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3485" w:type="dxa"/>
        <w:tblLayout w:type="fixed"/>
        <w:tblLook w:val="04A0" w:firstRow="1" w:lastRow="0" w:firstColumn="1" w:lastColumn="0" w:noHBand="0" w:noVBand="1"/>
      </w:tblPr>
      <w:tblGrid>
        <w:gridCol w:w="3055"/>
        <w:gridCol w:w="2790"/>
        <w:gridCol w:w="2790"/>
        <w:gridCol w:w="2430"/>
        <w:gridCol w:w="2420"/>
      </w:tblGrid>
      <w:tr w:rsidR="00720B67" w14:paraId="783A570C" w14:textId="77777777" w:rsidTr="00552BFF">
        <w:trPr>
          <w:trHeight w:val="447"/>
        </w:trPr>
        <w:tc>
          <w:tcPr>
            <w:tcW w:w="3055" w:type="dxa"/>
          </w:tcPr>
          <w:p w14:paraId="140DC3F4" w14:textId="02B4CF71" w:rsidR="00B65B30" w:rsidRDefault="00B65B30" w:rsidP="00720B67">
            <w:pPr>
              <w:jc w:val="center"/>
            </w:pPr>
            <w:r>
              <w:t xml:space="preserve">Monday, </w:t>
            </w:r>
            <w:r w:rsidR="00E35C5F">
              <w:t>June 8</w:t>
            </w:r>
            <w:r w:rsidR="00720B67">
              <w:t>, 2020</w:t>
            </w:r>
          </w:p>
          <w:p w14:paraId="7395AFED" w14:textId="0B7692E1" w:rsidR="00720B67" w:rsidRDefault="00E35C5F" w:rsidP="00720B67">
            <w:pPr>
              <w:jc w:val="center"/>
            </w:pPr>
            <w:r>
              <w:t>Virtual Field Trip</w:t>
            </w:r>
          </w:p>
        </w:tc>
        <w:tc>
          <w:tcPr>
            <w:tcW w:w="2790" w:type="dxa"/>
          </w:tcPr>
          <w:p w14:paraId="55E7EE4B" w14:textId="2DA9DDDB" w:rsidR="00B65B30" w:rsidRDefault="00B65B30" w:rsidP="00720B67">
            <w:pPr>
              <w:jc w:val="center"/>
            </w:pPr>
            <w:r>
              <w:t xml:space="preserve">Tuesday, </w:t>
            </w:r>
            <w:r w:rsidR="00E35C5F">
              <w:t>June 9</w:t>
            </w:r>
            <w:r w:rsidR="009673CB">
              <w:t>,</w:t>
            </w:r>
            <w:r w:rsidR="00720B67">
              <w:t xml:space="preserve"> 2020</w:t>
            </w:r>
          </w:p>
          <w:p w14:paraId="508B1E0B" w14:textId="3ECF4BA9" w:rsidR="00720B67" w:rsidRDefault="00E35C5F" w:rsidP="00720B67">
            <w:pPr>
              <w:jc w:val="center"/>
            </w:pPr>
            <w:r>
              <w:t>Virtual Field Trip</w:t>
            </w:r>
          </w:p>
        </w:tc>
        <w:tc>
          <w:tcPr>
            <w:tcW w:w="2790" w:type="dxa"/>
          </w:tcPr>
          <w:p w14:paraId="240B36C8" w14:textId="3DC64767" w:rsidR="00B65B30" w:rsidRDefault="00B65B30" w:rsidP="00720B67">
            <w:pPr>
              <w:jc w:val="center"/>
            </w:pPr>
            <w:r>
              <w:t xml:space="preserve">Wednesday, </w:t>
            </w:r>
            <w:r w:rsidR="00E35C5F">
              <w:t>June 10</w:t>
            </w:r>
            <w:r w:rsidR="009673CB">
              <w:t>, 2020</w:t>
            </w:r>
          </w:p>
          <w:p w14:paraId="040C6B16" w14:textId="74EE4171" w:rsidR="00720B67" w:rsidRDefault="00E35C5F" w:rsidP="00720B67">
            <w:pPr>
              <w:jc w:val="center"/>
            </w:pPr>
            <w:r>
              <w:t>Virtual Field Trip</w:t>
            </w:r>
          </w:p>
        </w:tc>
        <w:tc>
          <w:tcPr>
            <w:tcW w:w="2430" w:type="dxa"/>
          </w:tcPr>
          <w:p w14:paraId="034DA319" w14:textId="77360756" w:rsidR="00B65B30" w:rsidRDefault="00B65B30" w:rsidP="00720B67">
            <w:pPr>
              <w:jc w:val="center"/>
            </w:pPr>
            <w:r>
              <w:t xml:space="preserve">Thursday, </w:t>
            </w:r>
            <w:r w:rsidR="00E35C5F">
              <w:t>June 11</w:t>
            </w:r>
            <w:r w:rsidR="00720B67">
              <w:t>, 2020</w:t>
            </w:r>
          </w:p>
          <w:p w14:paraId="6B74CB5C" w14:textId="50FF2B0E" w:rsidR="00720B67" w:rsidRDefault="00E35C5F" w:rsidP="00720B67">
            <w:pPr>
              <w:jc w:val="center"/>
            </w:pPr>
            <w:r>
              <w:t>Message</w:t>
            </w:r>
          </w:p>
        </w:tc>
        <w:tc>
          <w:tcPr>
            <w:tcW w:w="2420" w:type="dxa"/>
          </w:tcPr>
          <w:p w14:paraId="4A2289CC" w14:textId="1BEB42AD" w:rsidR="00B65B30" w:rsidRDefault="00720B67" w:rsidP="00720B67">
            <w:pPr>
              <w:jc w:val="center"/>
            </w:pPr>
            <w:r>
              <w:t>Fri</w:t>
            </w:r>
            <w:r w:rsidR="00B65B30">
              <w:t xml:space="preserve">day, </w:t>
            </w:r>
            <w:r w:rsidR="001421E1">
              <w:t xml:space="preserve">June </w:t>
            </w:r>
            <w:r w:rsidR="00E35C5F">
              <w:t>12</w:t>
            </w:r>
            <w:r w:rsidR="009673CB">
              <w:t>,</w:t>
            </w:r>
            <w:r>
              <w:t xml:space="preserve"> 2020</w:t>
            </w:r>
          </w:p>
          <w:p w14:paraId="7AAA743E" w14:textId="10A63586" w:rsidR="00B65B30" w:rsidRDefault="00B65B30" w:rsidP="00720B67">
            <w:pPr>
              <w:jc w:val="center"/>
            </w:pPr>
            <w:r>
              <w:t>Reading Comprehension</w:t>
            </w:r>
          </w:p>
        </w:tc>
      </w:tr>
      <w:tr w:rsidR="00720B67" w14:paraId="751D9BF8" w14:textId="77777777" w:rsidTr="00552BFF">
        <w:trPr>
          <w:trHeight w:val="2330"/>
        </w:trPr>
        <w:tc>
          <w:tcPr>
            <w:tcW w:w="3055" w:type="dxa"/>
          </w:tcPr>
          <w:p w14:paraId="62A1B936" w14:textId="77777777" w:rsidR="00E35C5F" w:rsidRPr="00E35C5F" w:rsidRDefault="00E35C5F" w:rsidP="00E35C5F">
            <w:pPr>
              <w:shd w:val="clear" w:color="auto" w:fill="FFFFFF"/>
              <w:spacing w:after="240"/>
              <w:rPr>
                <w:rFonts w:ascii="Tahoma" w:eastAsia="Times New Roman" w:hAnsi="Tahoma" w:cs="Tahoma"/>
                <w:color w:val="333333"/>
                <w:sz w:val="18"/>
                <w:szCs w:val="18"/>
              </w:rPr>
            </w:pPr>
            <w:r w:rsidRPr="00E35C5F">
              <w:rPr>
                <w:rFonts w:ascii="Tahoma" w:eastAsia="Times New Roman" w:hAnsi="Tahoma" w:cs="Tahoma"/>
                <w:color w:val="333333"/>
                <w:sz w:val="18"/>
                <w:szCs w:val="18"/>
              </w:rPr>
              <w:t>You made it to the last week of school!  Yay!  </w:t>
            </w:r>
          </w:p>
          <w:p w14:paraId="714B410E" w14:textId="77777777" w:rsidR="00E35C5F" w:rsidRPr="00E35C5F" w:rsidRDefault="00E35C5F" w:rsidP="00E35C5F">
            <w:pPr>
              <w:shd w:val="clear" w:color="auto" w:fill="FFFFFF"/>
              <w:spacing w:before="240"/>
              <w:rPr>
                <w:rFonts w:ascii="Tahoma" w:eastAsia="Times New Roman" w:hAnsi="Tahoma" w:cs="Tahoma"/>
                <w:color w:val="333333"/>
                <w:sz w:val="18"/>
                <w:szCs w:val="18"/>
              </w:rPr>
            </w:pPr>
            <w:r w:rsidRPr="00E35C5F">
              <w:rPr>
                <w:rFonts w:ascii="Tahoma" w:eastAsia="Times New Roman" w:hAnsi="Tahoma" w:cs="Tahoma"/>
                <w:color w:val="333333"/>
                <w:sz w:val="18"/>
                <w:szCs w:val="18"/>
              </w:rPr>
              <w:t>This week we will take a different virtual field trip each day!  Today, your field trip will take you to outer space!  Nickelodeon teamed up with NASA to bring slime into space!  How cool is that!  Watch the video attached and in the comments below, respond by telling me what you liked best about the video.</w:t>
            </w:r>
          </w:p>
          <w:p w14:paraId="712A502E" w14:textId="55B432EC" w:rsidR="00720B67" w:rsidRDefault="00720B67" w:rsidP="00E35C5F">
            <w:pPr>
              <w:shd w:val="clear" w:color="auto" w:fill="FFFFFF"/>
              <w:spacing w:before="240"/>
            </w:pPr>
          </w:p>
        </w:tc>
        <w:tc>
          <w:tcPr>
            <w:tcW w:w="2790" w:type="dxa"/>
          </w:tcPr>
          <w:p w14:paraId="7F52F968" w14:textId="3D2F4251" w:rsidR="00720B67" w:rsidRDefault="00E35C5F" w:rsidP="009673CB">
            <w:pPr>
              <w:pStyle w:val="NormalWeb"/>
              <w:shd w:val="clear" w:color="auto" w:fill="FFFFFF"/>
              <w:spacing w:before="240" w:beforeAutospacing="0" w:after="0" w:afterAutospacing="0"/>
            </w:pPr>
            <w:r>
              <w:rPr>
                <w:rFonts w:ascii="Tahoma" w:hAnsi="Tahoma" w:cs="Tahoma"/>
                <w:color w:val="333333"/>
                <w:sz w:val="18"/>
                <w:szCs w:val="18"/>
                <w:shd w:val="clear" w:color="auto" w:fill="FFFFFF"/>
              </w:rPr>
              <w:t>Today's virtual field trip will take you to the San Diego (that's in California) Zoo.  Click on the link below to watch some live cams of the animals there.  In the comments below, tell me what your favorite animal was to see and why.  If you can respond to a classmate's comment, that would be great too.  </w:t>
            </w:r>
          </w:p>
        </w:tc>
        <w:tc>
          <w:tcPr>
            <w:tcW w:w="2790" w:type="dxa"/>
          </w:tcPr>
          <w:p w14:paraId="2D36FEFF" w14:textId="28FBB3D6" w:rsidR="00F04E8F" w:rsidRPr="00720B67" w:rsidRDefault="00E35C5F" w:rsidP="00E35C5F">
            <w:pPr>
              <w:rPr>
                <w:sz w:val="16"/>
                <w:szCs w:val="16"/>
              </w:rPr>
            </w:pPr>
            <w:r>
              <w:rPr>
                <w:rFonts w:ascii="Tahoma" w:hAnsi="Tahoma" w:cs="Tahoma"/>
                <w:color w:val="333333"/>
                <w:sz w:val="18"/>
                <w:szCs w:val="18"/>
                <w:shd w:val="clear" w:color="auto" w:fill="FFFFFF"/>
              </w:rPr>
              <w:t xml:space="preserve">Today's field trip is called </w:t>
            </w:r>
            <w:proofErr w:type="spellStart"/>
            <w:r>
              <w:rPr>
                <w:rFonts w:ascii="Tahoma" w:hAnsi="Tahoma" w:cs="Tahoma"/>
                <w:color w:val="333333"/>
                <w:sz w:val="18"/>
                <w:szCs w:val="18"/>
                <w:shd w:val="clear" w:color="auto" w:fill="FFFFFF"/>
              </w:rPr>
              <w:t>AirPano</w:t>
            </w:r>
            <w:proofErr w:type="spellEnd"/>
            <w:r>
              <w:rPr>
                <w:rFonts w:ascii="Tahoma" w:hAnsi="Tahoma" w:cs="Tahoma"/>
                <w:color w:val="333333"/>
                <w:sz w:val="18"/>
                <w:szCs w:val="18"/>
                <w:shd w:val="clear" w:color="auto" w:fill="FFFFFF"/>
              </w:rPr>
              <w:t>.  Click on the link below.  Choose your destination.  There are SO many to choose from. </w:t>
            </w:r>
          </w:p>
        </w:tc>
        <w:tc>
          <w:tcPr>
            <w:tcW w:w="2430" w:type="dxa"/>
          </w:tcPr>
          <w:p w14:paraId="3B69032D" w14:textId="77777777" w:rsidR="00720B67" w:rsidRDefault="00E35C5F" w:rsidP="001421E1">
            <w:pPr>
              <w:shd w:val="clear" w:color="auto" w:fill="FFFFFF"/>
              <w:spacing w:before="240"/>
              <w:rPr>
                <w:rFonts w:ascii="Tahoma" w:hAnsi="Tahoma" w:cs="Tahoma"/>
                <w:color w:val="333333"/>
                <w:sz w:val="18"/>
                <w:szCs w:val="18"/>
                <w:shd w:val="clear" w:color="auto" w:fill="FFFFFF"/>
              </w:rPr>
            </w:pPr>
            <w:r>
              <w:rPr>
                <w:rFonts w:ascii="Tahoma" w:hAnsi="Tahoma" w:cs="Tahoma"/>
                <w:color w:val="333333"/>
                <w:sz w:val="18"/>
                <w:szCs w:val="18"/>
                <w:shd w:val="clear" w:color="auto" w:fill="FFFFFF"/>
              </w:rPr>
              <w:t>Please click on the link below and watch a video message from me. </w:t>
            </w:r>
          </w:p>
          <w:p w14:paraId="44B1677F" w14:textId="77777777" w:rsidR="00E35C5F" w:rsidRDefault="00E35C5F" w:rsidP="001421E1">
            <w:pPr>
              <w:shd w:val="clear" w:color="auto" w:fill="FFFFFF"/>
              <w:spacing w:before="240"/>
              <w:rPr>
                <w:rFonts w:ascii="Tahoma" w:hAnsi="Tahoma" w:cs="Tahoma"/>
                <w:color w:val="333333"/>
                <w:sz w:val="18"/>
                <w:szCs w:val="18"/>
                <w:shd w:val="clear" w:color="auto" w:fill="FFFFFF"/>
              </w:rPr>
            </w:pPr>
          </w:p>
          <w:p w14:paraId="31E14BFD" w14:textId="3E08E768" w:rsidR="00E35C5F" w:rsidRPr="00720B67" w:rsidRDefault="00E35C5F" w:rsidP="001421E1">
            <w:pPr>
              <w:shd w:val="clear" w:color="auto" w:fill="FFFFFF"/>
              <w:spacing w:before="240"/>
              <w:rPr>
                <w:sz w:val="16"/>
                <w:szCs w:val="16"/>
              </w:rPr>
            </w:pPr>
            <w:r>
              <w:rPr>
                <w:rFonts w:ascii="Tahoma" w:hAnsi="Tahoma" w:cs="Tahoma"/>
                <w:color w:val="333333"/>
                <w:sz w:val="18"/>
                <w:szCs w:val="18"/>
                <w:shd w:val="clear" w:color="auto" w:fill="FFFFFF"/>
              </w:rPr>
              <w:t>Happy Last Day of School!!</w:t>
            </w:r>
            <w:bookmarkStart w:id="0" w:name="_GoBack"/>
            <w:bookmarkEnd w:id="0"/>
          </w:p>
        </w:tc>
        <w:tc>
          <w:tcPr>
            <w:tcW w:w="2420" w:type="dxa"/>
          </w:tcPr>
          <w:p w14:paraId="2B2CEA19" w14:textId="5135B67D" w:rsidR="00720B67" w:rsidRDefault="00E35C5F">
            <w:r>
              <w:t>No School!  Yay!</w:t>
            </w:r>
          </w:p>
        </w:tc>
      </w:tr>
      <w:tr w:rsidR="00720B67" w14:paraId="6C77F2CC" w14:textId="77777777" w:rsidTr="00552BFF">
        <w:trPr>
          <w:trHeight w:val="269"/>
        </w:trPr>
        <w:tc>
          <w:tcPr>
            <w:tcW w:w="3055" w:type="dxa"/>
          </w:tcPr>
          <w:p w14:paraId="30FFC029" w14:textId="035514C2" w:rsidR="00720B67" w:rsidRPr="00720B67" w:rsidRDefault="00720B67" w:rsidP="00720B67">
            <w:pPr>
              <w:jc w:val="center"/>
              <w:rPr>
                <w:color w:val="FF0000"/>
              </w:rPr>
            </w:pPr>
            <w:r w:rsidRPr="00720B67">
              <w:rPr>
                <w:color w:val="FF0000"/>
              </w:rPr>
              <w:t>Resources</w:t>
            </w:r>
          </w:p>
        </w:tc>
        <w:tc>
          <w:tcPr>
            <w:tcW w:w="2790" w:type="dxa"/>
          </w:tcPr>
          <w:p w14:paraId="5E7BB345" w14:textId="63FEFC92" w:rsidR="00720B67" w:rsidRPr="00720B67" w:rsidRDefault="00720B67" w:rsidP="00720B67">
            <w:pPr>
              <w:jc w:val="center"/>
              <w:rPr>
                <w:color w:val="FF0000"/>
              </w:rPr>
            </w:pPr>
            <w:r w:rsidRPr="00720B67">
              <w:rPr>
                <w:color w:val="FF0000"/>
              </w:rPr>
              <w:t>Resources</w:t>
            </w:r>
          </w:p>
        </w:tc>
        <w:tc>
          <w:tcPr>
            <w:tcW w:w="2790" w:type="dxa"/>
          </w:tcPr>
          <w:p w14:paraId="4A9937C1" w14:textId="6DCFFC2B" w:rsidR="00720B67" w:rsidRPr="00720B67" w:rsidRDefault="00720B67" w:rsidP="00720B67">
            <w:pPr>
              <w:jc w:val="center"/>
              <w:rPr>
                <w:color w:val="FF0000"/>
              </w:rPr>
            </w:pPr>
            <w:r w:rsidRPr="00720B67">
              <w:rPr>
                <w:color w:val="FF0000"/>
              </w:rPr>
              <w:t>Resources</w:t>
            </w:r>
          </w:p>
        </w:tc>
        <w:tc>
          <w:tcPr>
            <w:tcW w:w="2430" w:type="dxa"/>
          </w:tcPr>
          <w:p w14:paraId="72FCD135" w14:textId="6DADF6EA" w:rsidR="00720B67" w:rsidRPr="00720B67" w:rsidRDefault="00720B67" w:rsidP="00720B67">
            <w:pPr>
              <w:jc w:val="center"/>
              <w:rPr>
                <w:color w:val="FF0000"/>
              </w:rPr>
            </w:pPr>
            <w:r w:rsidRPr="00720B67">
              <w:rPr>
                <w:color w:val="FF0000"/>
              </w:rPr>
              <w:t>Resources</w:t>
            </w:r>
          </w:p>
        </w:tc>
        <w:tc>
          <w:tcPr>
            <w:tcW w:w="2420" w:type="dxa"/>
          </w:tcPr>
          <w:p w14:paraId="67F2E63F" w14:textId="7AFCC072" w:rsidR="00720B67" w:rsidRPr="00720B67" w:rsidRDefault="00720B67" w:rsidP="00720B67">
            <w:pPr>
              <w:jc w:val="center"/>
              <w:rPr>
                <w:color w:val="FF0000"/>
              </w:rPr>
            </w:pPr>
            <w:r w:rsidRPr="00720B67">
              <w:rPr>
                <w:color w:val="FF0000"/>
              </w:rPr>
              <w:t>Resources</w:t>
            </w:r>
          </w:p>
        </w:tc>
      </w:tr>
      <w:tr w:rsidR="00720B67" w14:paraId="2A9B58D0" w14:textId="77777777" w:rsidTr="00552BFF">
        <w:trPr>
          <w:trHeight w:val="2080"/>
        </w:trPr>
        <w:tc>
          <w:tcPr>
            <w:tcW w:w="3055" w:type="dxa"/>
          </w:tcPr>
          <w:p w14:paraId="232BFE16" w14:textId="77777777" w:rsidR="00A70A2C" w:rsidRDefault="00A70A2C"/>
          <w:p w14:paraId="50DE4212" w14:textId="39E57827" w:rsidR="00B65B30" w:rsidRDefault="00E35C5F">
            <w:hyperlink r:id="rId7" w:history="1">
              <w:r>
                <w:rPr>
                  <w:rStyle w:val="Hyperlink"/>
                </w:rPr>
                <w:t>https://www.youtube.com/watch?v=aLWFcwzFetA&amp;feature=youtu.be</w:t>
              </w:r>
            </w:hyperlink>
          </w:p>
        </w:tc>
        <w:tc>
          <w:tcPr>
            <w:tcW w:w="2790" w:type="dxa"/>
          </w:tcPr>
          <w:p w14:paraId="79998ADF" w14:textId="7CA5C9BD" w:rsidR="00720B67" w:rsidRDefault="00E35C5F" w:rsidP="00B65B30">
            <w:pPr>
              <w:pStyle w:val="NormalWeb"/>
              <w:shd w:val="clear" w:color="auto" w:fill="FFFFFF"/>
              <w:spacing w:before="0" w:beforeAutospacing="0" w:after="0" w:afterAutospacing="0"/>
            </w:pPr>
            <w:hyperlink r:id="rId8" w:history="1">
              <w:r>
                <w:rPr>
                  <w:rStyle w:val="Hyperlink"/>
                </w:rPr>
                <w:t>https://kids.sandiegozoo.org/videos</w:t>
              </w:r>
            </w:hyperlink>
          </w:p>
        </w:tc>
        <w:tc>
          <w:tcPr>
            <w:tcW w:w="2790" w:type="dxa"/>
          </w:tcPr>
          <w:p w14:paraId="140968D2" w14:textId="40193605" w:rsidR="00B65B30" w:rsidRDefault="00B65B30">
            <w:pPr>
              <w:rPr>
                <w:rStyle w:val="Hyperlink"/>
                <w:rFonts w:ascii="Tahoma" w:hAnsi="Tahoma" w:cs="Tahoma"/>
                <w:sz w:val="16"/>
                <w:szCs w:val="16"/>
                <w:shd w:val="clear" w:color="auto" w:fill="FFFFFF"/>
              </w:rPr>
            </w:pPr>
          </w:p>
          <w:p w14:paraId="223A3BA1" w14:textId="31B3FB0D" w:rsidR="00B65B30" w:rsidRDefault="00E35C5F">
            <w:pPr>
              <w:rPr>
                <w:rStyle w:val="Hyperlink"/>
                <w:rFonts w:ascii="Tahoma" w:hAnsi="Tahoma" w:cs="Tahoma"/>
                <w:sz w:val="16"/>
                <w:szCs w:val="16"/>
                <w:shd w:val="clear" w:color="auto" w:fill="FFFFFF"/>
              </w:rPr>
            </w:pPr>
            <w:hyperlink r:id="rId9" w:history="1">
              <w:r>
                <w:rPr>
                  <w:rStyle w:val="Hyperlink"/>
                </w:rPr>
                <w:t>https://www.airpano.com/</w:t>
              </w:r>
            </w:hyperlink>
          </w:p>
          <w:p w14:paraId="342B086C" w14:textId="77777777" w:rsidR="00B65B30" w:rsidRDefault="00B65B30">
            <w:pPr>
              <w:rPr>
                <w:rFonts w:ascii="Tahoma" w:hAnsi="Tahoma" w:cs="Tahoma"/>
                <w:color w:val="333333"/>
                <w:sz w:val="16"/>
                <w:szCs w:val="16"/>
                <w:shd w:val="clear" w:color="auto" w:fill="FFFFFF"/>
              </w:rPr>
            </w:pPr>
          </w:p>
          <w:p w14:paraId="4E05FF1A" w14:textId="77777777" w:rsidR="00720B67" w:rsidRDefault="00720B67">
            <w:pPr>
              <w:rPr>
                <w:rFonts w:ascii="Tahoma" w:hAnsi="Tahoma" w:cs="Tahoma"/>
                <w:color w:val="333333"/>
                <w:sz w:val="16"/>
                <w:szCs w:val="16"/>
                <w:shd w:val="clear" w:color="auto" w:fill="FFFFFF"/>
              </w:rPr>
            </w:pPr>
          </w:p>
          <w:p w14:paraId="644D80A0" w14:textId="0C4C6AD2" w:rsidR="00720B67" w:rsidRDefault="00720B67">
            <w:pPr>
              <w:rPr>
                <w:rFonts w:ascii="Tahoma" w:hAnsi="Tahoma" w:cs="Tahoma"/>
                <w:color w:val="333333"/>
                <w:sz w:val="16"/>
                <w:szCs w:val="16"/>
                <w:shd w:val="clear" w:color="auto" w:fill="FFFFFF"/>
              </w:rPr>
            </w:pPr>
          </w:p>
          <w:p w14:paraId="12718127" w14:textId="0A57C5D7" w:rsidR="00E82BE0" w:rsidRDefault="00E82BE0"/>
        </w:tc>
        <w:tc>
          <w:tcPr>
            <w:tcW w:w="2430" w:type="dxa"/>
          </w:tcPr>
          <w:p w14:paraId="27747DA0" w14:textId="4744FE2C" w:rsidR="00720B67" w:rsidRDefault="00E35C5F" w:rsidP="00552BFF">
            <w:hyperlink r:id="rId10" w:history="1">
              <w:r>
                <w:rPr>
                  <w:rStyle w:val="Hyperlink"/>
                </w:rPr>
                <w:t>https://edpuzzle.com/media/5ede638dfa7d653f4294abbf</w:t>
              </w:r>
            </w:hyperlink>
          </w:p>
        </w:tc>
        <w:tc>
          <w:tcPr>
            <w:tcW w:w="2420" w:type="dxa"/>
          </w:tcPr>
          <w:p w14:paraId="3B042F67" w14:textId="0FF00132" w:rsidR="00B65B30" w:rsidRDefault="00B65B30"/>
        </w:tc>
      </w:tr>
    </w:tbl>
    <w:p w14:paraId="2C078E63" w14:textId="0EEAD42E" w:rsidR="00CF0B4C" w:rsidRDefault="00CF0B4C"/>
    <w:p w14:paraId="61DA98BD" w14:textId="55B1C7D2" w:rsidR="0013704A" w:rsidRDefault="0013704A"/>
    <w:p w14:paraId="204BA1B3" w14:textId="4B3B2F26" w:rsidR="0013704A" w:rsidRDefault="0013704A"/>
    <w:p w14:paraId="388C99D9" w14:textId="1BA145D3" w:rsidR="0013704A" w:rsidRDefault="0013704A"/>
    <w:p w14:paraId="15006C59" w14:textId="22141C0D" w:rsidR="0013704A" w:rsidRDefault="0013704A"/>
    <w:p w14:paraId="7884D977" w14:textId="1731D582" w:rsidR="0013704A" w:rsidRDefault="00F04E8F">
      <w:r w:rsidRPr="00F04E8F">
        <w:rPr>
          <w:noProof/>
        </w:rPr>
        <w:lastRenderedPageBreak/>
        <w:drawing>
          <wp:inline distT="0" distB="0" distL="0" distR="0" wp14:anchorId="5EAA8AF3" wp14:editId="0D010589">
            <wp:extent cx="5996940" cy="416814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96940" cy="4168140"/>
                    </a:xfrm>
                    <a:prstGeom prst="rect">
                      <a:avLst/>
                    </a:prstGeom>
                    <a:noFill/>
                    <a:ln>
                      <a:noFill/>
                    </a:ln>
                  </pic:spPr>
                </pic:pic>
              </a:graphicData>
            </a:graphic>
          </wp:inline>
        </w:drawing>
      </w:r>
    </w:p>
    <w:p w14:paraId="6DD8A1AF" w14:textId="57C7CB4A" w:rsidR="00F04E8F" w:rsidRDefault="00F04E8F">
      <w:r w:rsidRPr="00F04E8F">
        <w:rPr>
          <w:noProof/>
        </w:rPr>
        <w:lastRenderedPageBreak/>
        <w:drawing>
          <wp:inline distT="0" distB="0" distL="0" distR="0" wp14:anchorId="078B7476" wp14:editId="0E44EFA1">
            <wp:extent cx="5478780" cy="3101340"/>
            <wp:effectExtent l="0" t="0" r="762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78780" cy="3101340"/>
                    </a:xfrm>
                    <a:prstGeom prst="rect">
                      <a:avLst/>
                    </a:prstGeom>
                    <a:noFill/>
                    <a:ln>
                      <a:noFill/>
                    </a:ln>
                  </pic:spPr>
                </pic:pic>
              </a:graphicData>
            </a:graphic>
          </wp:inline>
        </w:drawing>
      </w:r>
    </w:p>
    <w:p w14:paraId="26CEC47B" w14:textId="3F38148D" w:rsidR="00F04E8F" w:rsidRDefault="00F04E8F">
      <w:r w:rsidRPr="00F04E8F">
        <w:rPr>
          <w:noProof/>
        </w:rPr>
        <w:lastRenderedPageBreak/>
        <w:drawing>
          <wp:inline distT="0" distB="0" distL="0" distR="0" wp14:anchorId="09EEA0CA" wp14:editId="581F2E17">
            <wp:extent cx="5356860" cy="39319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56860" cy="3931920"/>
                    </a:xfrm>
                    <a:prstGeom prst="rect">
                      <a:avLst/>
                    </a:prstGeom>
                    <a:noFill/>
                    <a:ln>
                      <a:noFill/>
                    </a:ln>
                  </pic:spPr>
                </pic:pic>
              </a:graphicData>
            </a:graphic>
          </wp:inline>
        </w:drawing>
      </w:r>
    </w:p>
    <w:sectPr w:rsidR="00F04E8F" w:rsidSect="00720B6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7073E12"/>
    <w:rsid w:val="0013704A"/>
    <w:rsid w:val="001421E1"/>
    <w:rsid w:val="002C3C3E"/>
    <w:rsid w:val="00552BFF"/>
    <w:rsid w:val="006F14C4"/>
    <w:rsid w:val="00720B67"/>
    <w:rsid w:val="009673CB"/>
    <w:rsid w:val="00A70A2C"/>
    <w:rsid w:val="00B31AE1"/>
    <w:rsid w:val="00B65B30"/>
    <w:rsid w:val="00C525CF"/>
    <w:rsid w:val="00CF0B4C"/>
    <w:rsid w:val="00E35C5F"/>
    <w:rsid w:val="00E82BE0"/>
    <w:rsid w:val="00F04E8F"/>
    <w:rsid w:val="01E51C2D"/>
    <w:rsid w:val="130FC3B6"/>
    <w:rsid w:val="47073E12"/>
    <w:rsid w:val="64F33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73E12"/>
  <w15:chartTrackingRefBased/>
  <w15:docId w15:val="{ED832AEE-E644-4667-B11C-657486EBC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20B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20B6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20B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956956">
      <w:bodyDiv w:val="1"/>
      <w:marLeft w:val="0"/>
      <w:marRight w:val="0"/>
      <w:marTop w:val="0"/>
      <w:marBottom w:val="0"/>
      <w:divBdr>
        <w:top w:val="none" w:sz="0" w:space="0" w:color="auto"/>
        <w:left w:val="none" w:sz="0" w:space="0" w:color="auto"/>
        <w:bottom w:val="none" w:sz="0" w:space="0" w:color="auto"/>
        <w:right w:val="none" w:sz="0" w:space="0" w:color="auto"/>
      </w:divBdr>
    </w:div>
    <w:div w:id="455148221">
      <w:bodyDiv w:val="1"/>
      <w:marLeft w:val="0"/>
      <w:marRight w:val="0"/>
      <w:marTop w:val="0"/>
      <w:marBottom w:val="0"/>
      <w:divBdr>
        <w:top w:val="none" w:sz="0" w:space="0" w:color="auto"/>
        <w:left w:val="none" w:sz="0" w:space="0" w:color="auto"/>
        <w:bottom w:val="none" w:sz="0" w:space="0" w:color="auto"/>
        <w:right w:val="none" w:sz="0" w:space="0" w:color="auto"/>
      </w:divBdr>
    </w:div>
    <w:div w:id="620040166">
      <w:bodyDiv w:val="1"/>
      <w:marLeft w:val="0"/>
      <w:marRight w:val="0"/>
      <w:marTop w:val="0"/>
      <w:marBottom w:val="0"/>
      <w:divBdr>
        <w:top w:val="none" w:sz="0" w:space="0" w:color="auto"/>
        <w:left w:val="none" w:sz="0" w:space="0" w:color="auto"/>
        <w:bottom w:val="none" w:sz="0" w:space="0" w:color="auto"/>
        <w:right w:val="none" w:sz="0" w:space="0" w:color="auto"/>
      </w:divBdr>
    </w:div>
    <w:div w:id="1148127996">
      <w:bodyDiv w:val="1"/>
      <w:marLeft w:val="0"/>
      <w:marRight w:val="0"/>
      <w:marTop w:val="0"/>
      <w:marBottom w:val="0"/>
      <w:divBdr>
        <w:top w:val="none" w:sz="0" w:space="0" w:color="auto"/>
        <w:left w:val="none" w:sz="0" w:space="0" w:color="auto"/>
        <w:bottom w:val="none" w:sz="0" w:space="0" w:color="auto"/>
        <w:right w:val="none" w:sz="0" w:space="0" w:color="auto"/>
      </w:divBdr>
    </w:div>
    <w:div w:id="1360935464">
      <w:bodyDiv w:val="1"/>
      <w:marLeft w:val="0"/>
      <w:marRight w:val="0"/>
      <w:marTop w:val="0"/>
      <w:marBottom w:val="0"/>
      <w:divBdr>
        <w:top w:val="none" w:sz="0" w:space="0" w:color="auto"/>
        <w:left w:val="none" w:sz="0" w:space="0" w:color="auto"/>
        <w:bottom w:val="none" w:sz="0" w:space="0" w:color="auto"/>
        <w:right w:val="none" w:sz="0" w:space="0" w:color="auto"/>
      </w:divBdr>
    </w:div>
    <w:div w:id="1559433546">
      <w:bodyDiv w:val="1"/>
      <w:marLeft w:val="0"/>
      <w:marRight w:val="0"/>
      <w:marTop w:val="0"/>
      <w:marBottom w:val="0"/>
      <w:divBdr>
        <w:top w:val="none" w:sz="0" w:space="0" w:color="auto"/>
        <w:left w:val="none" w:sz="0" w:space="0" w:color="auto"/>
        <w:bottom w:val="none" w:sz="0" w:space="0" w:color="auto"/>
        <w:right w:val="none" w:sz="0" w:space="0" w:color="auto"/>
      </w:divBdr>
    </w:div>
    <w:div w:id="1779837787">
      <w:bodyDiv w:val="1"/>
      <w:marLeft w:val="0"/>
      <w:marRight w:val="0"/>
      <w:marTop w:val="0"/>
      <w:marBottom w:val="0"/>
      <w:divBdr>
        <w:top w:val="none" w:sz="0" w:space="0" w:color="auto"/>
        <w:left w:val="none" w:sz="0" w:space="0" w:color="auto"/>
        <w:bottom w:val="none" w:sz="0" w:space="0" w:color="auto"/>
        <w:right w:val="none" w:sz="0" w:space="0" w:color="auto"/>
      </w:divBdr>
    </w:div>
    <w:div w:id="192895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ids.sandiegozoo.org/videos" TargetMode="External"/><Relationship Id="rId13" Type="http://schemas.openxmlformats.org/officeDocument/2006/relationships/image" Target="media/image3.emf"/><Relationship Id="rId3" Type="http://schemas.openxmlformats.org/officeDocument/2006/relationships/customXml" Target="../customXml/item3.xml"/><Relationship Id="rId7" Type="http://schemas.openxmlformats.org/officeDocument/2006/relationships/hyperlink" Target="https://www.youtube.com/watch?v=aLWFcwzFetA&amp;feature=youtu.be" TargetMode="Externa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edpuzzle.com/media/5ede638dfa7d653f4294abbf" TargetMode="External"/><Relationship Id="rId4" Type="http://schemas.openxmlformats.org/officeDocument/2006/relationships/styles" Target="styles.xml"/><Relationship Id="rId9" Type="http://schemas.openxmlformats.org/officeDocument/2006/relationships/hyperlink" Target="https://www.airpano.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45DE843BD39254E871DB42865BCCBA5" ma:contentTypeVersion="13" ma:contentTypeDescription="Create a new document." ma:contentTypeScope="" ma:versionID="bdef7725fcf995578981fee79f7306aa">
  <xsd:schema xmlns:xsd="http://www.w3.org/2001/XMLSchema" xmlns:xs="http://www.w3.org/2001/XMLSchema" xmlns:p="http://schemas.microsoft.com/office/2006/metadata/properties" xmlns:ns3="aa11e429-b416-46d7-bf94-ca08e720a441" xmlns:ns4="d8c9f508-6232-4d91-8ef9-d88004e142e9" targetNamespace="http://schemas.microsoft.com/office/2006/metadata/properties" ma:root="true" ma:fieldsID="e232428180e63eae945ac1af21bab54f" ns3:_="" ns4:_="">
    <xsd:import namespace="aa11e429-b416-46d7-bf94-ca08e720a441"/>
    <xsd:import namespace="d8c9f508-6232-4d91-8ef9-d88004e142e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11e429-b416-46d7-bf94-ca08e720a44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c9f508-6232-4d91-8ef9-d88004e142e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5AC8B0-45A9-482F-92A6-1C0EA9BCC940}">
  <ds:schemaRefs>
    <ds:schemaRef ds:uri="http://schemas.microsoft.com/sharepoint/v3/contenttype/forms"/>
  </ds:schemaRefs>
</ds:datastoreItem>
</file>

<file path=customXml/itemProps2.xml><?xml version="1.0" encoding="utf-8"?>
<ds:datastoreItem xmlns:ds="http://schemas.openxmlformats.org/officeDocument/2006/customXml" ds:itemID="{8AF91A7E-CB2D-4876-A0D0-5D2D7D0BC09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3686CBC-D8B1-4D4F-A2ED-2825A1744A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11e429-b416-46d7-bf94-ca08e720a441"/>
    <ds:schemaRef ds:uri="d8c9f508-6232-4d91-8ef9-d88004e142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237</Words>
  <Characters>1352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Donnelly</dc:creator>
  <cp:keywords/>
  <dc:description/>
  <cp:lastModifiedBy>Kate Donnelly</cp:lastModifiedBy>
  <cp:revision>2</cp:revision>
  <dcterms:created xsi:type="dcterms:W3CDTF">2020-06-10T00:30:00Z</dcterms:created>
  <dcterms:modified xsi:type="dcterms:W3CDTF">2020-06-10T00:30:00Z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0x010100845DE843BD39254E871DB42865BCCBA5</vt:lpwstr>
  </property>
</Properties>
</file>